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1E" w:rsidRPr="00DF061E" w:rsidRDefault="00DF061E" w:rsidP="00DF06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09" w:hanging="709"/>
        <w:rPr>
          <w:rFonts w:ascii="Helvetica" w:eastAsia="MS ??" w:hAnsi="Helvetica" w:cs="Helvetica"/>
          <w:bCs/>
          <w:sz w:val="24"/>
          <w:szCs w:val="28"/>
          <w:lang w:eastAsia="es-ES"/>
        </w:rPr>
      </w:pPr>
      <w:r>
        <w:rPr>
          <w:rFonts w:ascii="Cambria" w:eastAsia="MS ??" w:hAnsi="Cambria" w:cs="Times New Roman"/>
          <w:noProof/>
          <w:sz w:val="16"/>
          <w:szCs w:val="24"/>
          <w:lang w:eastAsia="es-ES"/>
        </w:rPr>
        <w:drawing>
          <wp:inline distT="0" distB="0" distL="0" distR="0">
            <wp:extent cx="708660" cy="10236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61E" w:rsidRPr="00DF061E" w:rsidRDefault="00DF061E" w:rsidP="00DF061E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eastAsia="MS ??" w:hAnsi="Times" w:cs="Times"/>
          <w:b/>
          <w:sz w:val="28"/>
          <w:szCs w:val="28"/>
          <w:u w:val="single"/>
          <w:lang w:eastAsia="es-ES"/>
        </w:rPr>
      </w:pPr>
      <w:r w:rsidRPr="00DF061E">
        <w:rPr>
          <w:rFonts w:ascii="Helvetica" w:eastAsia="MS ??" w:hAnsi="Helvetica" w:cs="Helvetica"/>
          <w:b/>
          <w:sz w:val="28"/>
          <w:szCs w:val="28"/>
          <w:u w:val="single"/>
          <w:lang w:eastAsia="es-ES"/>
        </w:rPr>
        <w:t>CURSO</w:t>
      </w:r>
      <w:r w:rsidRPr="00DF061E">
        <w:rPr>
          <w:rFonts w:ascii="MS Gothic" w:eastAsia="MS Gothic" w:hAnsi="MS Gothic" w:cs="MS Gothic" w:hint="eastAsia"/>
          <w:b/>
          <w:sz w:val="28"/>
          <w:szCs w:val="28"/>
          <w:u w:val="single"/>
          <w:lang w:eastAsia="es-ES"/>
        </w:rPr>
        <w:t> </w:t>
      </w:r>
      <w:r w:rsidRPr="00DF061E">
        <w:rPr>
          <w:rFonts w:ascii="Helvetica" w:eastAsia="MS ??" w:hAnsi="Helvetica" w:cs="Helvetica"/>
          <w:b/>
          <w:sz w:val="28"/>
          <w:szCs w:val="28"/>
          <w:u w:val="single"/>
          <w:lang w:eastAsia="es-ES"/>
        </w:rPr>
        <w:t>DE JUEZ TERRITORIAL DE ENGANCHES Y RECICLAJE</w:t>
      </w:r>
    </w:p>
    <w:p w:rsidR="00DF061E" w:rsidRPr="00DF061E" w:rsidRDefault="00DF061E" w:rsidP="00DF061E">
      <w:pPr>
        <w:spacing w:after="0" w:line="240" w:lineRule="auto"/>
        <w:jc w:val="center"/>
        <w:rPr>
          <w:rFonts w:ascii="Arial" w:eastAsia="MS ??" w:hAnsi="Arial" w:cs="Arial"/>
          <w:b/>
          <w:sz w:val="24"/>
          <w:szCs w:val="24"/>
          <w:lang w:val="es-ES_tradnl" w:eastAsia="es-ES"/>
        </w:rPr>
      </w:pPr>
      <w:r w:rsidRPr="00DF061E">
        <w:rPr>
          <w:rFonts w:ascii="Arial" w:eastAsia="MS ??" w:hAnsi="Arial" w:cs="Arial"/>
          <w:b/>
          <w:sz w:val="24"/>
          <w:szCs w:val="24"/>
          <w:lang w:val="es-ES_tradnl" w:eastAsia="es-ES"/>
        </w:rPr>
        <w:t>HOJA DE INSCRIPCIÓN</w:t>
      </w:r>
    </w:p>
    <w:p w:rsidR="00DF061E" w:rsidRPr="00DF061E" w:rsidRDefault="00DF061E" w:rsidP="00DF061E">
      <w:pPr>
        <w:spacing w:after="0" w:line="240" w:lineRule="auto"/>
        <w:rPr>
          <w:rFonts w:ascii="CG Omega" w:eastAsia="Times New Roman" w:hAnsi="CG Omega" w:cs="Times New Roman"/>
          <w:szCs w:val="24"/>
          <w:lang w:eastAsia="es-ES"/>
        </w:rPr>
      </w:pPr>
    </w:p>
    <w:p w:rsidR="00DF061E" w:rsidRPr="00DF061E" w:rsidRDefault="00DF061E" w:rsidP="00DF061E">
      <w:pPr>
        <w:spacing w:after="0" w:line="240" w:lineRule="auto"/>
        <w:rPr>
          <w:rFonts w:ascii="CG Omega" w:eastAsia="Times New Roman" w:hAnsi="CG Omega" w:cs="Times New Roman"/>
          <w:szCs w:val="24"/>
          <w:lang w:eastAsia="es-ES"/>
        </w:rPr>
      </w:pPr>
      <w:r w:rsidRPr="00DF061E">
        <w:rPr>
          <w:rFonts w:ascii="CG Omega" w:eastAsia="Times New Roman" w:hAnsi="CG Omega" w:cs="Times New Roman"/>
          <w:szCs w:val="24"/>
          <w:lang w:eastAsia="es-ES"/>
        </w:rPr>
        <w:t xml:space="preserve"> MARCAR LO QUE CORRESPONDA:</w:t>
      </w:r>
    </w:p>
    <w:p w:rsidR="00DF061E" w:rsidRPr="00DF061E" w:rsidRDefault="00DF061E" w:rsidP="00DF061E">
      <w:pPr>
        <w:spacing w:after="0" w:line="240" w:lineRule="auto"/>
        <w:rPr>
          <w:rFonts w:ascii="CG Omega" w:eastAsia="Times New Roman" w:hAnsi="CG Omega" w:cs="Times New Roman"/>
          <w:szCs w:val="24"/>
          <w:lang w:eastAsia="es-ES"/>
        </w:rPr>
      </w:pPr>
    </w:p>
    <w:p w:rsidR="00DF061E" w:rsidRPr="00DF061E" w:rsidRDefault="00651BB1" w:rsidP="00DF061E">
      <w:pPr>
        <w:numPr>
          <w:ilvl w:val="0"/>
          <w:numId w:val="1"/>
        </w:numPr>
        <w:spacing w:after="0" w:line="240" w:lineRule="auto"/>
        <w:rPr>
          <w:rFonts w:ascii="CG Omega" w:eastAsia="Times New Roman" w:hAnsi="CG Omega" w:cs="Times New Roman"/>
          <w:szCs w:val="24"/>
          <w:lang w:eastAsia="es-ES"/>
        </w:rPr>
      </w:pPr>
      <w:r w:rsidRPr="00651BB1">
        <w:rPr>
          <w:rFonts w:ascii="Cambria" w:eastAsia="MS ??" w:hAnsi="Cambria" w:cs="Times New Roman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298.6pt;margin-top:.5pt;width:11.2pt;height:1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">
            <v:textbox>
              <w:txbxContent>
                <w:p w:rsidR="00DF061E" w:rsidRDefault="00DF061E" w:rsidP="00DF061E">
                  <w:r>
                    <w:tab/>
                  </w:r>
                </w:p>
              </w:txbxContent>
            </v:textbox>
          </v:shape>
        </w:pict>
      </w:r>
      <w:r w:rsidR="00DF061E" w:rsidRPr="00DF061E">
        <w:rPr>
          <w:rFonts w:ascii="CG Omega" w:eastAsia="Times New Roman" w:hAnsi="CG Omega" w:cs="Times New Roman"/>
          <w:szCs w:val="24"/>
          <w:lang w:eastAsia="es-ES"/>
        </w:rPr>
        <w:t>CURSO JUEZ TERRITORIAL DE ENGANCHES</w:t>
      </w:r>
      <w:r w:rsidR="00DF061E" w:rsidRPr="00DF061E">
        <w:rPr>
          <w:rFonts w:ascii="CG Omega" w:eastAsia="Times New Roman" w:hAnsi="CG Omega" w:cs="Times New Roman"/>
          <w:szCs w:val="24"/>
          <w:lang w:eastAsia="es-ES"/>
        </w:rPr>
        <w:tab/>
        <w:t>PVP: 100 €.</w:t>
      </w:r>
      <w:r w:rsidR="00DF061E" w:rsidRPr="00DF061E">
        <w:rPr>
          <w:rFonts w:ascii="CG Omega" w:eastAsia="Times New Roman" w:hAnsi="CG Omega" w:cs="Times New Roman"/>
          <w:szCs w:val="24"/>
          <w:lang w:eastAsia="es-ES"/>
        </w:rPr>
        <w:tab/>
      </w:r>
      <w:r w:rsidR="00DF061E" w:rsidRPr="00DF061E">
        <w:rPr>
          <w:rFonts w:ascii="CG Omega" w:eastAsia="Times New Roman" w:hAnsi="CG Omega" w:cs="Times New Roman"/>
          <w:szCs w:val="24"/>
          <w:lang w:eastAsia="es-ES"/>
        </w:rPr>
        <w:tab/>
      </w:r>
    </w:p>
    <w:p w:rsidR="00DF061E" w:rsidRPr="00DF061E" w:rsidRDefault="00651BB1" w:rsidP="00DF061E">
      <w:pPr>
        <w:spacing w:after="0" w:line="240" w:lineRule="auto"/>
        <w:rPr>
          <w:rFonts w:ascii="CG Omega" w:eastAsia="Times New Roman" w:hAnsi="CG Omega" w:cs="Times New Roman"/>
          <w:szCs w:val="24"/>
          <w:lang w:eastAsia="es-ES"/>
        </w:rPr>
      </w:pPr>
      <w:r w:rsidRPr="00651BB1">
        <w:rPr>
          <w:rFonts w:ascii="Cambria" w:eastAsia="MS ??" w:hAnsi="Cambria" w:cs="Times New Roman"/>
          <w:noProof/>
          <w:sz w:val="24"/>
          <w:szCs w:val="24"/>
          <w:lang w:eastAsia="es-ES"/>
        </w:rPr>
        <w:pict>
          <v:shape id="Cuadro de texto 2" o:spid="_x0000_s1027" type="#_x0000_t202" style="position:absolute;margin-left:298.6pt;margin-top:10.8pt;width:11.2pt;height:11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">
            <v:textbox>
              <w:txbxContent>
                <w:p w:rsidR="00DF061E" w:rsidRDefault="00DF061E" w:rsidP="00DF061E">
                  <w:r>
                    <w:tab/>
                  </w:r>
                </w:p>
              </w:txbxContent>
            </v:textbox>
          </v:shape>
        </w:pict>
      </w:r>
    </w:p>
    <w:p w:rsidR="00DF061E" w:rsidRPr="00DF061E" w:rsidRDefault="00DF061E" w:rsidP="00DF061E">
      <w:pPr>
        <w:numPr>
          <w:ilvl w:val="0"/>
          <w:numId w:val="1"/>
        </w:numPr>
        <w:spacing w:after="0" w:line="240" w:lineRule="auto"/>
        <w:rPr>
          <w:rFonts w:ascii="CG Omega" w:eastAsia="Times New Roman" w:hAnsi="CG Omega" w:cs="Times New Roman"/>
          <w:szCs w:val="24"/>
          <w:lang w:eastAsia="es-ES"/>
        </w:rPr>
      </w:pPr>
      <w:r w:rsidRPr="00DF061E">
        <w:rPr>
          <w:rFonts w:ascii="CG Omega" w:eastAsia="Times New Roman" w:hAnsi="CG Omega" w:cs="Times New Roman"/>
          <w:szCs w:val="24"/>
          <w:lang w:eastAsia="es-ES"/>
        </w:rPr>
        <w:t xml:space="preserve">RECICLAJE JUEZ TERRITORIAL DE ENGANCHES </w:t>
      </w:r>
      <w:r w:rsidRPr="00DF061E">
        <w:rPr>
          <w:rFonts w:ascii="CG Omega" w:eastAsia="Times New Roman" w:hAnsi="CG Omega" w:cs="Times New Roman"/>
          <w:szCs w:val="24"/>
          <w:lang w:eastAsia="es-ES"/>
        </w:rPr>
        <w:tab/>
        <w:t xml:space="preserve">     PVP:  50 €.</w:t>
      </w:r>
    </w:p>
    <w:p w:rsidR="00DF061E" w:rsidRPr="00DF061E" w:rsidRDefault="00DF061E" w:rsidP="00DF061E">
      <w:pPr>
        <w:spacing w:after="0" w:line="240" w:lineRule="auto"/>
        <w:rPr>
          <w:rFonts w:ascii="CG Omega" w:eastAsia="Times New Roman" w:hAnsi="CG Omega" w:cs="Times New Roman"/>
          <w:szCs w:val="24"/>
          <w:lang w:eastAsia="es-ES"/>
        </w:rPr>
      </w:pPr>
    </w:p>
    <w:p w:rsidR="00DF061E" w:rsidRPr="00DF061E" w:rsidRDefault="00DF061E" w:rsidP="00DF061E">
      <w:pPr>
        <w:spacing w:after="0" w:line="240" w:lineRule="auto"/>
        <w:ind w:left="360"/>
        <w:rPr>
          <w:rFonts w:ascii="CG Omega" w:eastAsia="Times New Roman" w:hAnsi="CG Omega" w:cs="Times New Roman"/>
          <w:szCs w:val="24"/>
          <w:lang w:eastAsia="es-ES"/>
        </w:rPr>
      </w:pPr>
      <w:r w:rsidRPr="00DF061E">
        <w:rPr>
          <w:rFonts w:ascii="CG Omega" w:eastAsia="Times New Roman" w:hAnsi="CG Omega" w:cs="Times New Roman"/>
          <w:szCs w:val="24"/>
          <w:lang w:eastAsia="es-ES"/>
        </w:rPr>
        <w:tab/>
      </w:r>
    </w:p>
    <w:p w:rsidR="00DF061E" w:rsidRPr="00DF061E" w:rsidRDefault="00DF061E" w:rsidP="00DF061E">
      <w:pPr>
        <w:spacing w:after="0" w:line="240" w:lineRule="auto"/>
        <w:jc w:val="center"/>
        <w:rPr>
          <w:rFonts w:ascii="CG Omega" w:eastAsia="Times New Roman" w:hAnsi="CG Omega" w:cs="Times New Roman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6685"/>
      </w:tblGrid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Nombre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Apellidos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DNI.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Fecha Ncto.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LDN.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Domicilio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Localidad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Provincia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Código Postal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Teléfono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2480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E-mail</w:t>
            </w:r>
          </w:p>
        </w:tc>
        <w:tc>
          <w:tcPr>
            <w:tcW w:w="6685" w:type="dxa"/>
          </w:tcPr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</w:p>
        </w:tc>
      </w:tr>
      <w:tr w:rsidR="00DF061E" w:rsidRPr="00DF061E" w:rsidTr="000D5B28">
        <w:tc>
          <w:tcPr>
            <w:tcW w:w="9165" w:type="dxa"/>
            <w:gridSpan w:val="2"/>
          </w:tcPr>
          <w:p w:rsidR="00DF061E" w:rsidRPr="00DF061E" w:rsidRDefault="00DF061E" w:rsidP="00DF061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</w:pPr>
            <w:r w:rsidRPr="00DF061E">
              <w:rPr>
                <w:rFonts w:ascii="Arial" w:eastAsia="MS ??" w:hAnsi="Arial" w:cs="Arial"/>
                <w:bCs/>
                <w:sz w:val="28"/>
                <w:szCs w:val="28"/>
                <w:lang w:val="es-ES_tradnl" w:eastAsia="es-ES"/>
              </w:rPr>
              <w:t>Currículum Deportivo</w:t>
            </w:r>
          </w:p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sz w:val="28"/>
                <w:szCs w:val="28"/>
                <w:lang w:val="es-ES_tradnl" w:eastAsia="es-ES"/>
              </w:rPr>
            </w:pPr>
          </w:p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sz w:val="28"/>
                <w:szCs w:val="28"/>
                <w:lang w:val="es-ES_tradnl" w:eastAsia="es-ES"/>
              </w:rPr>
            </w:pPr>
          </w:p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sz w:val="28"/>
                <w:szCs w:val="28"/>
                <w:lang w:val="es-ES_tradnl" w:eastAsia="es-ES"/>
              </w:rPr>
            </w:pPr>
          </w:p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sz w:val="28"/>
                <w:szCs w:val="28"/>
                <w:lang w:val="es-ES_tradnl" w:eastAsia="es-ES"/>
              </w:rPr>
            </w:pPr>
          </w:p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sz w:val="28"/>
                <w:szCs w:val="28"/>
                <w:lang w:val="es-ES_tradnl" w:eastAsia="es-ES"/>
              </w:rPr>
            </w:pPr>
          </w:p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sz w:val="28"/>
                <w:szCs w:val="28"/>
                <w:lang w:val="es-ES_tradnl" w:eastAsia="es-ES"/>
              </w:rPr>
            </w:pPr>
          </w:p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sz w:val="28"/>
                <w:szCs w:val="28"/>
                <w:lang w:val="es-ES_tradnl" w:eastAsia="es-ES"/>
              </w:rPr>
            </w:pPr>
          </w:p>
          <w:p w:rsidR="00DF061E" w:rsidRPr="00DF061E" w:rsidRDefault="00DF061E" w:rsidP="00DF061E">
            <w:pPr>
              <w:spacing w:after="0" w:line="240" w:lineRule="auto"/>
              <w:rPr>
                <w:rFonts w:ascii="Arial" w:eastAsia="MS ??" w:hAnsi="Arial" w:cs="Arial"/>
                <w:sz w:val="28"/>
                <w:szCs w:val="28"/>
                <w:lang w:val="es-ES_tradnl" w:eastAsia="es-ES"/>
              </w:rPr>
            </w:pPr>
          </w:p>
        </w:tc>
      </w:tr>
    </w:tbl>
    <w:p w:rsidR="00DF061E" w:rsidRPr="00DF061E" w:rsidRDefault="00DF061E" w:rsidP="00DF061E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eastAsia="MS ??" w:hAnsi="Helvetica" w:cs="Helvetica"/>
          <w:sz w:val="28"/>
          <w:szCs w:val="28"/>
          <w:lang w:eastAsia="es-ES"/>
        </w:rPr>
      </w:pPr>
    </w:p>
    <w:p w:rsidR="00DF061E" w:rsidRPr="00DF061E" w:rsidRDefault="00DF061E" w:rsidP="00DF061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MS ??" w:hAnsi="Times" w:cs="Times"/>
          <w:sz w:val="28"/>
          <w:szCs w:val="28"/>
          <w:lang w:eastAsia="es-ES"/>
        </w:rPr>
      </w:pPr>
      <w:r w:rsidRPr="00DF061E">
        <w:rPr>
          <w:rFonts w:ascii="Helvetica" w:eastAsia="MS ??" w:hAnsi="Helvetica" w:cs="Helvetica"/>
          <w:sz w:val="28"/>
          <w:szCs w:val="28"/>
          <w:lang w:eastAsia="es-ES"/>
        </w:rPr>
        <w:t>Firmado: ______________________________________</w:t>
      </w:r>
    </w:p>
    <w:p w:rsidR="00DF061E" w:rsidRPr="00DF061E" w:rsidRDefault="00DF061E" w:rsidP="00DF061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MS ??" w:hAnsi="Times" w:cs="Times"/>
          <w:sz w:val="28"/>
          <w:szCs w:val="28"/>
          <w:lang w:eastAsia="es-ES"/>
        </w:rPr>
      </w:pPr>
      <w:r w:rsidRPr="00DF061E">
        <w:rPr>
          <w:rFonts w:ascii="Helvetica" w:eastAsia="MS ??" w:hAnsi="Helvetica" w:cs="Helvetica"/>
          <w:sz w:val="28"/>
          <w:szCs w:val="28"/>
          <w:lang w:eastAsia="es-ES"/>
        </w:rPr>
        <w:t xml:space="preserve">Fecha Solicitud: _________ </w:t>
      </w:r>
    </w:p>
    <w:p w:rsidR="00DA0F50" w:rsidRDefault="00272090">
      <w:bookmarkStart w:id="0" w:name="_GoBack"/>
      <w:bookmarkEnd w:id="0"/>
    </w:p>
    <w:sectPr w:rsidR="00DA0F50" w:rsidSect="00795ABF">
      <w:footerReference w:type="default" r:id="rId8"/>
      <w:pgSz w:w="12240" w:h="15840"/>
      <w:pgMar w:top="397" w:right="1259" w:bottom="397" w:left="1259" w:header="720" w:footer="14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90" w:rsidRDefault="00272090" w:rsidP="00651BB1">
      <w:pPr>
        <w:spacing w:after="0" w:line="240" w:lineRule="auto"/>
      </w:pPr>
      <w:r>
        <w:separator/>
      </w:r>
    </w:p>
  </w:endnote>
  <w:endnote w:type="continuationSeparator" w:id="1">
    <w:p w:rsidR="00272090" w:rsidRDefault="00272090" w:rsidP="006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8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359"/>
      <w:gridCol w:w="251"/>
    </w:tblGrid>
    <w:tr w:rsidR="003661D4" w:rsidTr="00795ABF">
      <w:trPr>
        <w:trHeight w:val="148"/>
      </w:trPr>
      <w:tc>
        <w:tcPr>
          <w:tcW w:w="10359" w:type="dxa"/>
          <w:tcBorders>
            <w:top w:val="single" w:sz="18" w:space="0" w:color="808080"/>
          </w:tcBorders>
        </w:tcPr>
        <w:p w:rsidR="003661D4" w:rsidRPr="003661D4" w:rsidRDefault="00651BB1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 w:rsidRPr="003661D4">
            <w:fldChar w:fldCharType="begin"/>
          </w:r>
          <w:r w:rsidR="00DF061E" w:rsidRPr="003661D4">
            <w:instrText>PAGE   \* MERGEFORMAT</w:instrText>
          </w:r>
          <w:r w:rsidRPr="003661D4">
            <w:fldChar w:fldCharType="separate"/>
          </w:r>
          <w:r w:rsidR="00A30B4C" w:rsidRPr="00A30B4C">
            <w:rPr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 w:rsidRPr="003661D4">
            <w:fldChar w:fldCharType="end"/>
          </w:r>
        </w:p>
      </w:tc>
      <w:tc>
        <w:tcPr>
          <w:tcW w:w="251" w:type="dxa"/>
          <w:tcBorders>
            <w:top w:val="single" w:sz="18" w:space="0" w:color="808080"/>
          </w:tcBorders>
        </w:tcPr>
        <w:p w:rsidR="003661D4" w:rsidRDefault="00272090">
          <w:pPr>
            <w:pStyle w:val="Piedepgina"/>
          </w:pPr>
        </w:p>
      </w:tc>
    </w:tr>
  </w:tbl>
  <w:p w:rsidR="003661D4" w:rsidRPr="003661D4" w:rsidRDefault="00DF061E" w:rsidP="003661D4">
    <w:pPr>
      <w:autoSpaceDE w:val="0"/>
      <w:autoSpaceDN w:val="0"/>
      <w:adjustRightInd w:val="0"/>
      <w:jc w:val="center"/>
      <w:rPr>
        <w:rFonts w:ascii="Times New Roman" w:hAnsi="Times New Roman"/>
        <w:b/>
        <w:bCs/>
        <w:szCs w:val="18"/>
      </w:rPr>
    </w:pPr>
    <w:r w:rsidRPr="003661D4">
      <w:rPr>
        <w:rFonts w:ascii="Times New Roman" w:hAnsi="Times New Roman"/>
        <w:b/>
        <w:bCs/>
        <w:szCs w:val="18"/>
      </w:rPr>
      <w:t>FEDERACIÓN ANDALUZA DE HÍPICA</w:t>
    </w:r>
  </w:p>
  <w:p w:rsidR="003661D4" w:rsidRPr="003661D4" w:rsidRDefault="00DF061E" w:rsidP="003661D4">
    <w:pPr>
      <w:autoSpaceDE w:val="0"/>
      <w:autoSpaceDN w:val="0"/>
      <w:adjustRightInd w:val="0"/>
      <w:jc w:val="center"/>
      <w:rPr>
        <w:rFonts w:ascii="Times New Roman" w:hAnsi="Times New Roman"/>
        <w:b/>
        <w:bCs/>
        <w:szCs w:val="18"/>
      </w:rPr>
    </w:pPr>
    <w:r w:rsidRPr="003661D4">
      <w:rPr>
        <w:rFonts w:ascii="Times New Roman" w:hAnsi="Times New Roman"/>
        <w:b/>
        <w:bCs/>
        <w:szCs w:val="18"/>
      </w:rPr>
      <w:t>C/ O’Donnell, 16; 3º. 41001 SEVILLA</w:t>
    </w:r>
  </w:p>
  <w:p w:rsidR="003661D4" w:rsidRPr="003661D4" w:rsidRDefault="00DF061E" w:rsidP="003661D4">
    <w:pPr>
      <w:pStyle w:val="Piedepgina"/>
      <w:jc w:val="center"/>
      <w:rPr>
        <w:sz w:val="44"/>
        <w:lang w:val="es-ES"/>
      </w:rPr>
    </w:pPr>
    <w:r w:rsidRPr="003661D4">
      <w:rPr>
        <w:rFonts w:ascii="Times New Roman" w:hAnsi="Times New Roman"/>
        <w:b/>
        <w:bCs/>
        <w:szCs w:val="18"/>
        <w:lang w:val="es-ES"/>
      </w:rPr>
      <w:t>Tf. 954 21 81 46 Fax 954 56 16 33 www.fah.es E-mail: fah@fah.es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90" w:rsidRDefault="00272090" w:rsidP="00651BB1">
      <w:pPr>
        <w:spacing w:after="0" w:line="240" w:lineRule="auto"/>
      </w:pPr>
      <w:r>
        <w:separator/>
      </w:r>
    </w:p>
  </w:footnote>
  <w:footnote w:type="continuationSeparator" w:id="1">
    <w:p w:rsidR="00272090" w:rsidRDefault="00272090" w:rsidP="0065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E41"/>
    <w:multiLevelType w:val="hybridMultilevel"/>
    <w:tmpl w:val="6A000E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1E"/>
    <w:rsid w:val="00272090"/>
    <w:rsid w:val="003D4E7D"/>
    <w:rsid w:val="00651BB1"/>
    <w:rsid w:val="00A30B4C"/>
    <w:rsid w:val="00DF061E"/>
    <w:rsid w:val="00E1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061E"/>
    <w:pPr>
      <w:tabs>
        <w:tab w:val="center" w:pos="4252"/>
        <w:tab w:val="right" w:pos="8504"/>
      </w:tabs>
      <w:spacing w:after="0" w:line="240" w:lineRule="auto"/>
    </w:pPr>
    <w:rPr>
      <w:rFonts w:ascii="Cambria" w:eastAsia="MS ??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061E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061E"/>
    <w:pPr>
      <w:tabs>
        <w:tab w:val="center" w:pos="4252"/>
        <w:tab w:val="right" w:pos="8504"/>
      </w:tabs>
      <w:spacing w:after="0" w:line="240" w:lineRule="auto"/>
    </w:pPr>
    <w:rPr>
      <w:rFonts w:ascii="Cambria" w:eastAsia="MS ??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061E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HCV</dc:creator>
  <cp:lastModifiedBy>Viva México</cp:lastModifiedBy>
  <cp:revision>2</cp:revision>
  <dcterms:created xsi:type="dcterms:W3CDTF">2015-05-13T13:14:00Z</dcterms:created>
  <dcterms:modified xsi:type="dcterms:W3CDTF">2015-05-13T13:14:00Z</dcterms:modified>
</cp:coreProperties>
</file>